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D2" w:rsidRPr="00785AD2" w:rsidRDefault="00785AD2" w:rsidP="0078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AD2">
        <w:rPr>
          <w:rFonts w:ascii="Times New Roman" w:eastAsia="Times New Roman" w:hAnsi="Times New Roman" w:cs="Times New Roman"/>
          <w:b/>
          <w:bCs/>
          <w:color w:val="0056D6"/>
          <w:sz w:val="24"/>
          <w:szCs w:val="24"/>
          <w:lang w:eastAsia="it-IT"/>
        </w:rPr>
        <w:t>TANTAM di DICEMBRE 2016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BF3036" w:rsidRDefault="00AA14BB" w:rsidP="00AA1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Ed è già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tempo di auguri. Confuso tra i mille messaggi vi giu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nga anche l’augurio della tribù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Malawi che al termine delle settimane dell’Avvento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vuole condividere con la tribù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</w:t>
      </w:r>
      <w:proofErr w:type="spellStart"/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TamTam</w:t>
      </w:r>
      <w:proofErr w:type="spellEnd"/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Natale povero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 non meno gioioso. </w:t>
      </w:r>
    </w:p>
    <w:p w:rsidR="00785AD2" w:rsidRPr="00785AD2" w:rsidRDefault="00AA14BB" w:rsidP="00AA1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povertà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questi ul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timi giorni dell’anno non è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fatta di 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 o doni da dare o ricevere. è per tanti una povertà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fatta di fame. Per tanti manca proprio il cibo e non chiedono come in passato un vestito o le scarpe, ma proprio la farina per un pasto a Natale. Sul fondo del magazzino erano rimasti alcuni sacchi di grano andato a male e invaso da tanti insetti. Ci vergognavamo a distribuirlo e pensavamo potesse servire per le galline… hanno preso tutto.  Hanno detto "Sappiamo ripulirlo e un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volta macinato la farina sarà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bianca come quella del cibo buono".  </w:t>
      </w:r>
    </w:p>
    <w:p w:rsidR="00785AD2" w:rsidRPr="00785AD2" w:rsidRDefault="00785AD2" w:rsidP="00AA1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Fame a Natale </w:t>
      </w:r>
    </w:p>
    <w:p w:rsidR="00785AD2" w:rsidRPr="00785AD2" w:rsidRDefault="00AA14BB" w:rsidP="00AA1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Anche in passato è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successo che alcune zone del paese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venissero colpite dalla siccità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dall’alluvione,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 c’era sempre la possibilità 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un intervento da parte del ministero delle emergenze. </w:t>
      </w:r>
    </w:p>
    <w:p w:rsidR="00785AD2" w:rsidRPr="00785AD2" w:rsidRDefault="00BF3036" w:rsidP="00AA1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0;margin-top:173.15pt;width:353.25pt;height:264.75pt;z-index:251659264;mso-position-horizontal-relative:margin;mso-position-vertical-relative:margin">
            <v:imagedata r:id="rId5" o:title="DSCN9595"/>
            <w10:wrap type="square" anchorx="margin" anchory="margin"/>
          </v:shape>
        </w:pic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Quest’an</w:t>
      </w:r>
      <w:r w:rsidR="00AA14BB">
        <w:rPr>
          <w:rFonts w:ascii="Times New Roman" w:eastAsia="Times New Roman" w:hAnsi="Times New Roman" w:cs="Times New Roman"/>
          <w:sz w:val="24"/>
          <w:szCs w:val="24"/>
          <w:lang w:eastAsia="it-IT"/>
        </w:rPr>
        <w:t>no la povertà è così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generalizzata che solo la condivis</w:t>
      </w:r>
      <w:r w:rsidR="00AA14BB">
        <w:rPr>
          <w:rFonts w:ascii="Times New Roman" w:eastAsia="Times New Roman" w:hAnsi="Times New Roman" w:cs="Times New Roman"/>
          <w:sz w:val="24"/>
          <w:szCs w:val="24"/>
          <w:lang w:eastAsia="it-IT"/>
        </w:rPr>
        <w:t>ione fatta da ogni famiglia può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raggiungere gli ultimi, chi non ha nessuno. </w:t>
      </w:r>
    </w:p>
    <w:p w:rsidR="00785AD2" w:rsidRPr="00785AD2" w:rsidRDefault="00AA14BB" w:rsidP="00AA1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nasce così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risposta di tutta la comunità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tutti. Vicini e lontani. </w:t>
      </w:r>
    </w:p>
    <w:p w:rsidR="00785AD2" w:rsidRPr="00785AD2" w:rsidRDefault="00785AD2" w:rsidP="00AA1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Per il Malawi quest’anno è stato particolarmente difficile, con la mancanza di cibo, l’acqua che continua a ritardare e la corrente che manca per dodici ore al giorno.</w:t>
      </w:r>
      <w:r w:rsidR="00AA14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Le poche piogge che son arrivate non sono necessarie per la semina dei campi, il fertilizzante costa tantissimo, così come i semi, il cibo è davvero poco e le prospettive future altrettanto.</w:t>
      </w:r>
      <w:r w:rsidR="00AA14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La gente del malawiano tra le tante sue belle caratteristiche ne ha due in particolare: la positività e la pazienza. Quando chiedo a un ragazzo cosa pensa di fare, come darà da mangiare ai suoi figli, mi risponde semplicemente: “aspettiamo la pioggia Paola, non sai che fa così caldo perché Dio sta cucinando la pioggia? Arriverà, Dio sa quando è il momento giusto”.</w:t>
      </w:r>
      <w:r w:rsidR="00AA14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Nonostante le difficoltà, si stanno preparando tutti per il Natale: </w:t>
      </w:r>
    </w:p>
    <w:p w:rsidR="00785AD2" w:rsidRDefault="00785AD2" w:rsidP="00BF3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Natale </w:t>
      </w:r>
      <w:proofErr w:type="spellStart"/>
      <w:proofErr w:type="gramStart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e’</w:t>
      </w:r>
      <w:proofErr w:type="spellEnd"/>
      <w:proofErr w:type="gramEnd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stato preparato nella stagione dell’Avvento celebrata all’ombra della foresta del Cecilia Youth Center poi vi</w:t>
      </w:r>
      <w:r w:rsidR="00A60EAC">
        <w:rPr>
          <w:rFonts w:ascii="Times New Roman" w:eastAsia="Times New Roman" w:hAnsi="Times New Roman" w:cs="Times New Roman"/>
          <w:sz w:val="24"/>
          <w:szCs w:val="24"/>
          <w:lang w:eastAsia="it-IT"/>
        </w:rPr>
        <w:t>sitando tanti centri e comunità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ripetere i canti del Natale </w:t>
      </w:r>
    </w:p>
    <w:p w:rsidR="00785AD2" w:rsidRDefault="00785AD2" w:rsidP="00BF3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bambini sono in vacanza, il Cecilia Youth Centre è aperto tutti i giorni con tante attività natalizie ed educative, inoltre hanno creato un loro coro e in questi giorni stiamo facendo gli auguri nei vari centri. </w:t>
      </w:r>
    </w:p>
    <w:p w:rsidR="00785AD2" w:rsidRPr="00785AD2" w:rsidRDefault="00BF3036" w:rsidP="00BF3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noProof/>
        </w:rPr>
        <w:pict>
          <v:shape id="_x0000_s1036" type="#_x0000_t75" style="position:absolute;left:0;text-align:left;margin-left:0;margin-top:510.75pt;width:355.6pt;height:266.7pt;z-index:251661312;mso-position-horizontal-relative:margin;mso-position-vertical-relative:margin">
            <v:imagedata r:id="rId6" o:title="DSCN9570"/>
            <w10:wrap type="square" anchorx="margin" anchory="margin"/>
          </v:shape>
        </w:pic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infine i momenti importanti di questo Natale vissuto con tanta fame, ma anche nella condivisione della festa. </w:t>
      </w:r>
    </w:p>
    <w:p w:rsidR="00785AD2" w:rsidRPr="00785AD2" w:rsidRDefault="00785AD2" w:rsidP="0078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momenti importanti di questo Natale in una stagione di fame raccontano di: </w:t>
      </w:r>
    </w:p>
    <w:p w:rsidR="00785AD2" w:rsidRPr="00785AD2" w:rsidRDefault="00785AD2" w:rsidP="0078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5AD2" w:rsidRPr="00785AD2" w:rsidRDefault="00785AD2" w:rsidP="0078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AD2">
        <w:rPr>
          <w:rFonts w:ascii="Times New Roman" w:eastAsia="Times New Roman" w:hAnsi="Times New Roman" w:cs="Times New Roman"/>
          <w:b/>
          <w:bCs/>
          <w:color w:val="0056D6"/>
          <w:sz w:val="21"/>
          <w:szCs w:val="21"/>
          <w:lang w:eastAsia="it-IT"/>
        </w:rPr>
        <w:t>Condivisione con gli anziani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85AD2" w:rsidRPr="00785AD2" w:rsidRDefault="00785AD2" w:rsidP="00BF3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Il sabato della vigilia</w:t>
      </w:r>
      <w:r w:rsidR="00FC31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Natale per giungere a più 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g</w:t>
      </w:r>
      <w:r w:rsidR="00FC31C1">
        <w:rPr>
          <w:rFonts w:ascii="Times New Roman" w:eastAsia="Times New Roman" w:hAnsi="Times New Roman" w:cs="Times New Roman"/>
          <w:sz w:val="24"/>
          <w:szCs w:val="24"/>
          <w:lang w:eastAsia="it-IT"/>
        </w:rPr>
        <w:t>ente possibile con la festa c’è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stata la dist</w:t>
      </w:r>
      <w:r w:rsidR="00FC31C1">
        <w:rPr>
          <w:rFonts w:ascii="Times New Roman" w:eastAsia="Times New Roman" w:hAnsi="Times New Roman" w:cs="Times New Roman"/>
          <w:sz w:val="24"/>
          <w:szCs w:val="24"/>
          <w:lang w:eastAsia="it-IT"/>
        </w:rPr>
        <w:t>ribuzione di quando la comunità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cristiana a raccolto. Farina, sale, olio e fiammiferi e una candela per il buio della notte. </w:t>
      </w:r>
    </w:p>
    <w:p w:rsidR="00785AD2" w:rsidRPr="00785AD2" w:rsidRDefault="00785AD2" w:rsidP="00BF3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Sono le nonne che rimangono sole nelle loro sperdute capanne a risentire maggiormente la mancanza di cibo. Ta</w:t>
      </w:r>
      <w:r w:rsidR="00FC31C1">
        <w:rPr>
          <w:rFonts w:ascii="Times New Roman" w:eastAsia="Times New Roman" w:hAnsi="Times New Roman" w:cs="Times New Roman"/>
          <w:sz w:val="24"/>
          <w:szCs w:val="24"/>
          <w:lang w:eastAsia="it-IT"/>
        </w:rPr>
        <w:t>nte di loro non hanno nemmeno po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tuto venire fino alla missione e hanno mandato qualcuno dal loro villaggio. Nonne e persone anziane che non  </w:t>
      </w:r>
    </w:p>
    <w:p w:rsidR="00785AD2" w:rsidRPr="00785AD2" w:rsidRDefault="00785AD2" w:rsidP="0078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AD2">
        <w:rPr>
          <w:rFonts w:ascii="Times New Roman" w:eastAsia="Times New Roman" w:hAnsi="Times New Roman" w:cs="Times New Roman"/>
          <w:b/>
          <w:bCs/>
          <w:color w:val="0056D6"/>
          <w:sz w:val="21"/>
          <w:szCs w:val="21"/>
          <w:lang w:eastAsia="it-IT"/>
        </w:rPr>
        <w:lastRenderedPageBreak/>
        <w:t xml:space="preserve">Il pranzo di Natale della </w:t>
      </w:r>
      <w:proofErr w:type="spellStart"/>
      <w:r w:rsidRPr="00785AD2">
        <w:rPr>
          <w:rFonts w:ascii="Times New Roman" w:eastAsia="Times New Roman" w:hAnsi="Times New Roman" w:cs="Times New Roman"/>
          <w:b/>
          <w:bCs/>
          <w:color w:val="0056D6"/>
          <w:sz w:val="21"/>
          <w:szCs w:val="21"/>
          <w:lang w:eastAsia="it-IT"/>
        </w:rPr>
        <w:t>Comunita’</w:t>
      </w:r>
      <w:proofErr w:type="spellEnd"/>
      <w:r w:rsidRPr="00785AD2">
        <w:rPr>
          <w:rFonts w:ascii="Times New Roman" w:eastAsia="Times New Roman" w:hAnsi="Times New Roman" w:cs="Times New Roman"/>
          <w:b/>
          <w:bCs/>
          <w:color w:val="0056D6"/>
          <w:sz w:val="21"/>
          <w:szCs w:val="21"/>
          <w:lang w:eastAsia="it-IT"/>
        </w:rPr>
        <w:t xml:space="preserve"> di Sant’Egidio: 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85AD2" w:rsidRPr="00785AD2" w:rsidRDefault="00FC31C1" w:rsidP="00FC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noProof/>
        </w:rPr>
        <w:pict>
          <v:shape id="_x0000_s1037" type="#_x0000_t75" style="position:absolute;left:0;text-align:left;margin-left:0;margin-top:49.3pt;width:244.5pt;height:215.25pt;z-index:251663360;mso-position-horizontal-relative:margin;mso-position-vertical-relative:margin">
            <v:imagedata r:id="rId7" o:title="DSCN9582"/>
            <w10:wrap type="square" anchorx="margin" anchory="margin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Malawi dire Sant’Egidio è 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sinonimo di assistenza sanitaria, di cure specializzate, di volontariato tutto motivato dalla fede e dal vissuto della vita cristiana. Per la prima volta i volontari stanno organizzando nella sola cittadina di </w:t>
      </w:r>
      <w:proofErr w:type="spellStart"/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Balaka</w:t>
      </w:r>
      <w:proofErr w:type="spellEnd"/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tre centri per il pranzo di Natale: All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grande scuola di Andiamo, al C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ecilia Youth 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enter e alla missione dove sarà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presente anche il Vescovo </w:t>
      </w:r>
      <w:proofErr w:type="spellStart"/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Montfort</w:t>
      </w:r>
      <w:proofErr w:type="spellEnd"/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Stima. Un pranzo preparato con le offerte raccolte tra la gente pe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 dire Natale a mille tra i più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poveri: gli anziani, i ragazzi di strada e gli orfani e la gente che non ha nulla. Vogliono essere degli esempi capaci di dare significato a una festa che Dio vuole condividere con noi </w:t>
      </w:r>
    </w:p>
    <w:p w:rsidR="00785AD2" w:rsidRPr="00785AD2" w:rsidRDefault="00FC31C1" w:rsidP="00FC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Comunità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Sant’Egidio ha fatto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scelte importanti in Africa e 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 saputo fare spazio ai laici, al volontariato e alla formazione. Vangelo, coraggio di nuove iniziative e sempre dalla parte dei poveri che anche nei paesi poveri rischiano di essere emarginati. </w:t>
      </w:r>
    </w:p>
    <w:p w:rsidR="00785AD2" w:rsidRPr="00785AD2" w:rsidRDefault="00FC31C1" w:rsidP="00FC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Natale è più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facile organizzare un pranzo per i tanti comitati parrocc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hiali o anche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pranzo come raccolta fondi. Un pranzo per i poveri, gli anziani e i bambini fa parte delle iniziative che sann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 della freschezza della novità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dell’impegno concreto per le periferie e gli ultimi che diventano segno di scelte importanti.  La Sant’Egidio rappresenta una cosa strepitosa: son tutti volontari malawiani, volenterosi, con uno scopo comune: che anche i più poveri possano festeggiare il Natale con serenità. </w:t>
      </w:r>
    </w:p>
    <w:p w:rsidR="00785AD2" w:rsidRPr="00785AD2" w:rsidRDefault="00785AD2" w:rsidP="0078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C31C1" w:rsidRDefault="00785AD2" w:rsidP="00785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56D6"/>
          <w:sz w:val="21"/>
          <w:szCs w:val="21"/>
          <w:lang w:eastAsia="it-IT"/>
        </w:rPr>
      </w:pPr>
      <w:r w:rsidRPr="00785AD2">
        <w:rPr>
          <w:rFonts w:ascii="Times New Roman" w:eastAsia="Times New Roman" w:hAnsi="Times New Roman" w:cs="Times New Roman"/>
          <w:b/>
          <w:bCs/>
          <w:color w:val="0056D6"/>
          <w:sz w:val="21"/>
          <w:szCs w:val="21"/>
          <w:lang w:eastAsia="it-IT"/>
        </w:rPr>
        <w:t>Le carceri e i bambini che hanno genitori in carcere</w:t>
      </w:r>
      <w:r w:rsidR="00FC31C1">
        <w:rPr>
          <w:rFonts w:ascii="Times New Roman" w:eastAsia="Times New Roman" w:hAnsi="Times New Roman" w:cs="Times New Roman"/>
          <w:b/>
          <w:bCs/>
          <w:color w:val="0056D6"/>
          <w:sz w:val="21"/>
          <w:szCs w:val="21"/>
          <w:lang w:eastAsia="it-IT"/>
        </w:rPr>
        <w:t xml:space="preserve"> </w:t>
      </w:r>
    </w:p>
    <w:p w:rsidR="00785AD2" w:rsidRPr="00785AD2" w:rsidRDefault="00FC31C1" w:rsidP="00FC3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noProof/>
        </w:rPr>
        <w:pict>
          <v:shape id="_x0000_s1038" type="#_x0000_t75" style="position:absolute;left:0;text-align:left;margin-left:14.25pt;margin-top:387.75pt;width:223.5pt;height:223.5pt;z-index:251665408;mso-position-horizontal-relative:margin;mso-position-vertical-relative:margin">
            <v:imagedata r:id="rId8" o:title="DSCN9931"/>
            <w10:wrap type="square" anchorx="margin" anchory="margin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Sarà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sabato pro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ssimo il 31 d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icembre la grande festa che assieme al </w:t>
      </w:r>
      <w:proofErr w:type="spellStart"/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Prison</w:t>
      </w:r>
      <w:proofErr w:type="spellEnd"/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Fellowship</w:t>
      </w:r>
      <w:proofErr w:type="spellEnd"/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come ogni anno organizziamo per i bambini che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hanno i genitori in carcere.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E’</w:t>
      </w:r>
      <w:proofErr w:type="gramEnd"/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festa chia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mata Angel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l’Albero dell’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Angelo Un’organizzazione locale chiamata Angel </w:t>
      </w:r>
      <w:proofErr w:type="spellStart"/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Tree</w:t>
      </w:r>
      <w:proofErr w:type="spellEnd"/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Ci saranno 50 bambini di </w:t>
      </w:r>
      <w:proofErr w:type="spellStart"/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Balaka</w:t>
      </w:r>
      <w:proofErr w:type="spellEnd"/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dopo la festa andranno a incontrare i loro genitori che non vedono da 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nni per mancanza di possibilità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pagare il trasp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orto fino al carcere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Ntcheu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luogo della festa è il Cecilia Youth Centre, dove i ragazzi stanno preparando la recita del Natale per festeggiare i bambini che vivono da orfani anche se hanno 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85AD2"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loro genitori.  </w:t>
      </w:r>
    </w:p>
    <w:p w:rsidR="00785AD2" w:rsidRPr="00785AD2" w:rsidRDefault="00FC31C1" w:rsidP="00785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56D6"/>
          <w:sz w:val="21"/>
          <w:szCs w:val="21"/>
          <w:lang w:eastAsia="it-IT"/>
        </w:rPr>
        <w:t>Le comunità</w:t>
      </w:r>
      <w:r w:rsidR="00785AD2" w:rsidRPr="00785AD2">
        <w:rPr>
          <w:rFonts w:ascii="Times New Roman" w:eastAsia="Times New Roman" w:hAnsi="Times New Roman" w:cs="Times New Roman"/>
          <w:b/>
          <w:bCs/>
          <w:color w:val="0056D6"/>
          <w:sz w:val="21"/>
          <w:szCs w:val="21"/>
          <w:lang w:eastAsia="it-IT"/>
        </w:rPr>
        <w:t xml:space="preserve"> delle montagne del </w:t>
      </w:r>
      <w:proofErr w:type="spellStart"/>
      <w:r w:rsidR="00785AD2" w:rsidRPr="00785AD2">
        <w:rPr>
          <w:rFonts w:ascii="Times New Roman" w:eastAsia="Times New Roman" w:hAnsi="Times New Roman" w:cs="Times New Roman"/>
          <w:b/>
          <w:bCs/>
          <w:color w:val="0056D6"/>
          <w:sz w:val="21"/>
          <w:szCs w:val="21"/>
          <w:lang w:eastAsia="it-IT"/>
        </w:rPr>
        <w:t>Chikala</w:t>
      </w:r>
      <w:proofErr w:type="spellEnd"/>
      <w:r w:rsidR="00785AD2" w:rsidRPr="00785AD2">
        <w:rPr>
          <w:rFonts w:ascii="Times New Roman" w:eastAsia="Times New Roman" w:hAnsi="Times New Roman" w:cs="Times New Roman"/>
          <w:b/>
          <w:bCs/>
          <w:color w:val="0056D6"/>
          <w:sz w:val="21"/>
          <w:szCs w:val="21"/>
          <w:lang w:eastAsia="it-IT"/>
        </w:rPr>
        <w:t xml:space="preserve"> e del </w:t>
      </w:r>
      <w:proofErr w:type="spellStart"/>
      <w:r w:rsidR="00785AD2" w:rsidRPr="00785AD2">
        <w:rPr>
          <w:rFonts w:ascii="Times New Roman" w:eastAsia="Times New Roman" w:hAnsi="Times New Roman" w:cs="Times New Roman"/>
          <w:b/>
          <w:bCs/>
          <w:color w:val="0056D6"/>
          <w:sz w:val="21"/>
          <w:szCs w:val="21"/>
          <w:lang w:eastAsia="it-IT"/>
        </w:rPr>
        <w:t>Chaone</w:t>
      </w:r>
      <w:proofErr w:type="spellEnd"/>
    </w:p>
    <w:p w:rsidR="00785AD2" w:rsidRPr="00785AD2" w:rsidRDefault="00785AD2" w:rsidP="00FC3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Noi andremo a celebrare il Natale sul monte </w:t>
      </w:r>
      <w:proofErr w:type="spellStart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Chikala</w:t>
      </w:r>
      <w:proofErr w:type="spellEnd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, dove ci aspettano 420 bambini della scuola primaria con tutti i loro parenti e genitori. La gente del posto è davvero speciale, ci accolgono sempre con grande gioia. Inoltre, grazie a</w:t>
      </w:r>
      <w:r w:rsidR="00FC31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San Marino for the </w:t>
      </w:r>
      <w:proofErr w:type="spellStart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Children</w:t>
      </w:r>
      <w:proofErr w:type="spellEnd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sulla montagna ha portato il primo mulino potremo condividere la </w:t>
      </w:r>
      <w:proofErr w:type="spellStart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Nsima</w:t>
      </w:r>
      <w:proofErr w:type="spellEnd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(polenta) fatta di granoturco della montagna con la farina locale. Sarà un Natale povero, per quanto riguarda il cibo, ma ricco di af</w:t>
      </w:r>
      <w:r w:rsidR="00FC31C1">
        <w:rPr>
          <w:rFonts w:ascii="Times New Roman" w:eastAsia="Times New Roman" w:hAnsi="Times New Roman" w:cs="Times New Roman"/>
          <w:sz w:val="24"/>
          <w:szCs w:val="24"/>
          <w:lang w:eastAsia="it-IT"/>
        </w:rPr>
        <w:t>fetto e di gioia! Poi il primo g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ennaio saremo sulla montagna del </w:t>
      </w:r>
      <w:proofErr w:type="spellStart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Chaone</w:t>
      </w:r>
      <w:proofErr w:type="spellEnd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. Vi aspettiamo tutti...</w:t>
      </w:r>
    </w:p>
    <w:p w:rsidR="00785AD2" w:rsidRPr="00785AD2" w:rsidRDefault="00785AD2" w:rsidP="0078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AD2">
        <w:rPr>
          <w:rFonts w:ascii="Times New Roman" w:eastAsia="Times New Roman" w:hAnsi="Times New Roman" w:cs="Times New Roman"/>
          <w:b/>
          <w:bCs/>
          <w:color w:val="0056D6"/>
          <w:sz w:val="21"/>
          <w:szCs w:val="21"/>
          <w:lang w:eastAsia="it-IT"/>
        </w:rPr>
        <w:t>Il Cecilia Youth Center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85AD2" w:rsidRPr="00785AD2" w:rsidRDefault="00785AD2" w:rsidP="0078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Tra le tante inizi</w:t>
      </w:r>
      <w:r w:rsidR="00FC31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ative di questo oratorio ce </w:t>
      </w:r>
      <w:proofErr w:type="spellStart"/>
      <w:r w:rsidR="00FC31C1">
        <w:rPr>
          <w:rFonts w:ascii="Times New Roman" w:eastAsia="Times New Roman" w:hAnsi="Times New Roman" w:cs="Times New Roman"/>
          <w:sz w:val="24"/>
          <w:szCs w:val="24"/>
          <w:lang w:eastAsia="it-IT"/>
        </w:rPr>
        <w:t>nè</w:t>
      </w:r>
      <w:proofErr w:type="spellEnd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molto interessante e che i bambini hanno apprezzato molto…  </w:t>
      </w:r>
    </w:p>
    <w:p w:rsidR="00785AD2" w:rsidRPr="00785AD2" w:rsidRDefault="00785AD2" w:rsidP="0078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Imparare a preparare e cucinare la pasta… </w:t>
      </w:r>
    </w:p>
    <w:p w:rsidR="00785AD2" w:rsidRDefault="00785AD2" w:rsidP="0078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5AD2" w:rsidRDefault="00785AD2" w:rsidP="0078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5AD2" w:rsidRDefault="00785AD2" w:rsidP="0078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5AD2" w:rsidRDefault="00785AD2" w:rsidP="0078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5AD2" w:rsidRDefault="00FC31C1" w:rsidP="0078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66432" behindDoc="0" locked="0" layoutInCell="1" allowOverlap="1" wp14:anchorId="471BF4B4" wp14:editId="168783E5">
            <wp:simplePos x="0" y="0"/>
            <wp:positionH relativeFrom="margin">
              <wp:posOffset>3735070</wp:posOffset>
            </wp:positionH>
            <wp:positionV relativeFrom="margin">
              <wp:posOffset>164465</wp:posOffset>
            </wp:positionV>
            <wp:extent cx="3181350" cy="3181350"/>
            <wp:effectExtent l="0" t="0" r="0" b="0"/>
            <wp:wrapSquare wrapText="bothSides"/>
            <wp:docPr id="1" name="Immagine 1" descr="DSCN9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SCN99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shape id="_x0000_i1032" type="#_x0000_t75" style="width:269.25pt;height:269.25pt">
            <v:imagedata r:id="rId10" o:title="DSCN9796"/>
          </v:shape>
        </w:pict>
      </w:r>
    </w:p>
    <w:p w:rsidR="00785AD2" w:rsidRDefault="00785AD2" w:rsidP="0078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5AD2" w:rsidRPr="00785AD2" w:rsidRDefault="00FC31C1" w:rsidP="0078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shape id="_x0000_i1033" type="#_x0000_t75" style="width:321pt;height:240.75pt">
            <v:imagedata r:id="rId11" o:title="DSCN9605"/>
          </v:shape>
        </w:pict>
      </w:r>
    </w:p>
    <w:p w:rsidR="00785AD2" w:rsidRPr="00785AD2" w:rsidRDefault="00785AD2" w:rsidP="00785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grandissimo augurio di BUON NATALE in attesa di raccontarvi ancora storie antiche, ma sempre nuove storie di fame condivisa e di gioia e </w:t>
      </w:r>
      <w:proofErr w:type="spellStart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serenita’</w:t>
      </w:r>
      <w:proofErr w:type="spellEnd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sono i veri tesori che questa gente vuole condividere con voi.   E l’augurio dell’Africa </w:t>
      </w:r>
      <w:proofErr w:type="spellStart"/>
      <w:proofErr w:type="gramStart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e’</w:t>
      </w:r>
      <w:proofErr w:type="spellEnd"/>
      <w:proofErr w:type="gramEnd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un Natale semp</w:t>
      </w:r>
      <w:r w:rsidR="00A60EAC">
        <w:rPr>
          <w:rFonts w:ascii="Times New Roman" w:eastAsia="Times New Roman" w:hAnsi="Times New Roman" w:cs="Times New Roman"/>
          <w:sz w:val="24"/>
          <w:szCs w:val="24"/>
          <w:lang w:eastAsia="it-IT"/>
        </w:rPr>
        <w:t>lice come la grotta di Betlemme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 e gioioso per la condivisione c</w:t>
      </w:r>
      <w:r w:rsidR="00A60E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 le persone che incontrate e </w:t>
      </w:r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amate!</w:t>
      </w:r>
    </w:p>
    <w:p w:rsidR="00785AD2" w:rsidRPr="00785AD2" w:rsidRDefault="00785AD2" w:rsidP="00FC3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Merry</w:t>
      </w:r>
      <w:proofErr w:type="spellEnd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Christmas   -  </w:t>
      </w:r>
      <w:proofErr w:type="spellStart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Khirisimasi</w:t>
      </w:r>
      <w:proofErr w:type="spellEnd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>Yabwino</w:t>
      </w:r>
      <w:proofErr w:type="spellEnd"/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… -  Buon Natale </w:t>
      </w:r>
    </w:p>
    <w:p w:rsidR="00785AD2" w:rsidRPr="00785AD2" w:rsidRDefault="00785AD2" w:rsidP="00785AD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11076" w:rsidRDefault="00785AD2" w:rsidP="00785AD2">
      <w:r w:rsidRPr="00785AD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85AD2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D555F96" wp14:editId="0F40D098">
            <wp:extent cx="9525" cy="9525"/>
            <wp:effectExtent l="0" t="0" r="0" b="0"/>
            <wp:docPr id="10" name="endpage" descr="https://webmail.pc.tim.it/cp/imgalice/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dpage" descr="https://webmail.pc.tim.it/cp/imgalice/s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076" w:rsidSect="00E43918">
      <w:pgSz w:w="11905" w:h="16837"/>
      <w:pgMar w:top="566" w:right="283" w:bottom="566" w:left="283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C0"/>
    <w:rsid w:val="002066F1"/>
    <w:rsid w:val="002743C9"/>
    <w:rsid w:val="005B66C0"/>
    <w:rsid w:val="00785AD2"/>
    <w:rsid w:val="00A60EAC"/>
    <w:rsid w:val="00AA14BB"/>
    <w:rsid w:val="00B547A6"/>
    <w:rsid w:val="00BF3036"/>
    <w:rsid w:val="00D11076"/>
    <w:rsid w:val="00E15DC9"/>
    <w:rsid w:val="00E43918"/>
    <w:rsid w:val="00FC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5D631CF"/>
  <w15:chartTrackingRefBased/>
  <w15:docId w15:val="{973D628D-088A-41A0-95DE-F409F37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0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6E4B0-D609-4E61-86E6-B0A88B2F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6</cp:revision>
  <dcterms:created xsi:type="dcterms:W3CDTF">2016-12-28T16:56:00Z</dcterms:created>
  <dcterms:modified xsi:type="dcterms:W3CDTF">2016-12-28T19:33:00Z</dcterms:modified>
</cp:coreProperties>
</file>